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62C0" w14:textId="77777777" w:rsidR="00333B53" w:rsidRDefault="00333B53" w:rsidP="00333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n-GB" w:eastAsia="en-GB"/>
        </w:rPr>
        <w:t>Критеријуми и елементи оцењивања у настави физике</w:t>
      </w:r>
      <w:r>
        <w:rPr>
          <w:rFonts w:ascii="Arial" w:eastAsia="Times New Roman" w:hAnsi="Arial" w:cs="Arial"/>
          <w:color w:val="222222"/>
          <w:sz w:val="28"/>
          <w:szCs w:val="28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val="en-GB" w:eastAsia="en-GB"/>
        </w:rPr>
        <w:br/>
      </w:r>
    </w:p>
    <w:p w14:paraId="00DB4F66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Ученици од шестог до осмог разреда се из физике оцењују на три начина: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 xml:space="preserve">1.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Усмено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 xml:space="preserve">2.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Писмено (контролна вежба)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3. На основу редовног праћења постигнућа ученика и активности на часу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4. На основу домаћих задатака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 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Усмено одговарање</w:t>
      </w:r>
    </w:p>
    <w:p w14:paraId="7881A20A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Ученици увек треба да буду припремљени за усмени одговор. Могу бити испитивани сваког часа. Оцена се уписује у дневник. Ученици се могу и сами јављати да усмено одговарају.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</w:p>
    <w:p w14:paraId="20325D5C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  <w:t>Писмено (</w:t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Контролне вежбе</w:t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  <w:t>)</w:t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br/>
      </w:r>
    </w:p>
    <w:p w14:paraId="47345DE0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Контролне вежбе изводе се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у току оба полугодишта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према унапред утврђеном плану који је истакнут на сајту школе. Оцена се уписује у дневник.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en-GB"/>
        </w:rPr>
        <w:t>Бодовање теста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 xml:space="preserve">Постигнуће у тесту се изражава у процентима и даје се оцена пропорционално процентима. Оцена са теста се уноси у дневник у року од осам дана и мора бити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евидентирана  у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распореду контролних и писмених задатака у дневнику и најављена унапред ученицима.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en-GB"/>
        </w:rPr>
        <w:t>Постигнуће изражено  у %</w:t>
      </w:r>
      <w:r>
        <w:rPr>
          <w:rFonts w:ascii="Arial" w:eastAsia="Times New Roman" w:hAnsi="Arial" w:cs="Arial"/>
          <w:color w:val="222222"/>
          <w:sz w:val="20"/>
          <w:szCs w:val="20"/>
          <w:u w:val="single"/>
          <w:lang w:eastAsia="en-GB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u w:val="single"/>
          <w:lang w:val="en-GB" w:eastAsia="en-GB"/>
        </w:rPr>
        <w:t>Оцена</w:t>
      </w:r>
    </w:p>
    <w:p w14:paraId="3F0230D8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101 – 114                                     Одличан (5+)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79 – 100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        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         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Одличан (5)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59 – 78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          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         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Врло добар (4)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37 – 58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       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   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 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Добар (3)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10 – 36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        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   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   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Довољан (2)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0 – 9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          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 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Недовољан (1)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</w:p>
    <w:p w14:paraId="52189979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Редовно праћење постигнућа ученика и активност на часу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                                      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У активности ученика спадају кратки усмени одговори на часу приликом обнављања или обраде нове лекције, петнаестоминутне провере и редовне провере познавања елементарних појмова. Наставник сваки час прати активности ученика и благовремено бележи у своју педагошку евиденцију. На тај начин наставник формативно оцењује ученика. Целокупна активност ученика може бити изражeна сумативном оценом у дневнику.</w:t>
      </w:r>
    </w:p>
    <w:p w14:paraId="14C489FB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</w:p>
    <w:p w14:paraId="52EE1F8D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Петнаестоминутне провере</w:t>
      </w:r>
    </w:p>
    <w:p w14:paraId="143D3500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0B26ED23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Овакав вид провере не мора бити унапред најављен. Служи као повратна информација ученикуи наставнику о постигнућу ученика, утиче наоцену из активности и може се узети у обзир приликом утврђивања закључне оцене.</w:t>
      </w:r>
    </w:p>
    <w:p w14:paraId="6F640AAA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6BFA0960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72469E2F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Домаћи задаци</w:t>
      </w:r>
    </w:p>
    <w:p w14:paraId="1A2F6A16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 xml:space="preserve">Димензионисани су тако да сви ученици могу да се њима баве у оквиру својих потреба и могућности. Такође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п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редстављају показатељ односа према обавезама у настави.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Уколико ученик не донесе три домаћа задатка узастопно добија недовољну оцену.</w:t>
      </w:r>
    </w:p>
    <w:p w14:paraId="28058EF5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784A12FC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4CC74069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12FEE785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580497F5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43466626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  <w:t>Критеријуми за вредновање групног рада</w:t>
      </w:r>
    </w:p>
    <w:p w14:paraId="7EC998F7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</w:p>
    <w:p w14:paraId="16FE41C8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190"/>
        <w:gridCol w:w="2354"/>
        <w:gridCol w:w="2456"/>
      </w:tblGrid>
      <w:tr w:rsidR="00333B53" w14:paraId="717AF8F9" w14:textId="77777777" w:rsidTr="00333B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477C" w14:textId="77777777" w:rsidR="00333B53" w:rsidRDefault="00333B53">
            <w:r>
              <w:t>Групни рад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31DF" w14:textId="77777777" w:rsidR="00333B53" w:rsidRDefault="00333B53">
            <w:pPr>
              <w:rPr>
                <w:u w:val="single"/>
              </w:rPr>
            </w:pPr>
            <w:r>
              <w:t>Елементи процене задатка са показатељима</w:t>
            </w:r>
          </w:p>
        </w:tc>
      </w:tr>
      <w:tr w:rsidR="00333B53" w14:paraId="6B8D6F4A" w14:textId="77777777" w:rsidTr="00333B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4CE" w14:textId="77777777" w:rsidR="00333B53" w:rsidRDefault="00333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Ниво постигнућа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F7C" w14:textId="77777777" w:rsidR="00333B53" w:rsidRDefault="00333B5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 у групи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A148" w14:textId="77777777" w:rsidR="00333B53" w:rsidRDefault="00333B5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Познавање тематике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1CF3" w14:textId="77777777" w:rsidR="00333B53" w:rsidRDefault="00333B5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Размена, повезивање и примена идеја</w:t>
            </w:r>
          </w:p>
        </w:tc>
      </w:tr>
      <w:tr w:rsidR="00333B53" w14:paraId="06EE3904" w14:textId="77777777" w:rsidTr="00333B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61FF" w14:textId="77777777" w:rsidR="00333B53" w:rsidRDefault="00333B53">
            <w:pPr>
              <w:rPr>
                <w:b/>
                <w:i/>
              </w:rPr>
            </w:pPr>
            <w:r>
              <w:rPr>
                <w:b/>
                <w:i/>
              </w:rPr>
              <w:t>Комплетно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DB5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сарађује са члановима групе, уважава њихове потребе како би се задатак што успешније обавио.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49D4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поседује знања, активно подстиче размену идеја и знања са члановима групе и уважава њихове идеје.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1205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размењује идеје са другима и примењује идеје за решавање задатка.</w:t>
            </w:r>
          </w:p>
        </w:tc>
      </w:tr>
      <w:tr w:rsidR="00333B53" w14:paraId="0497A7CE" w14:textId="77777777" w:rsidTr="00333B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F0D8" w14:textId="77777777" w:rsidR="00333B53" w:rsidRDefault="00333B53">
            <w:pPr>
              <w:rPr>
                <w:b/>
                <w:i/>
              </w:rPr>
            </w:pPr>
            <w:r>
              <w:rPr>
                <w:b/>
                <w:i/>
              </w:rPr>
              <w:t>Делимично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769F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Ученику је потребна помоћ како би сарађивао са члановима групе.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7D1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поседује извесна знања и мало суделује у размени идеја.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86C3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Ученику је потребна помоћ у примени идеја у решавању задатка</w:t>
            </w:r>
          </w:p>
        </w:tc>
      </w:tr>
      <w:tr w:rsidR="00333B53" w14:paraId="49BE95AB" w14:textId="77777777" w:rsidTr="00333B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4FD2" w14:textId="77777777" w:rsidR="00333B53" w:rsidRDefault="00333B53">
            <w:pPr>
              <w:rPr>
                <w:b/>
                <w:i/>
              </w:rPr>
            </w:pPr>
            <w:r>
              <w:rPr>
                <w:b/>
                <w:i/>
              </w:rPr>
              <w:t>Ништа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EC9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је неуспешан кад ради у групи.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07F7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омаловажава мишљење осталих чланова у тиму.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B7E" w14:textId="77777777" w:rsidR="00333B53" w:rsidRDefault="00333B53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Ученик не доприноси заједничком раду.</w:t>
            </w:r>
          </w:p>
        </w:tc>
      </w:tr>
    </w:tbl>
    <w:p w14:paraId="2F80933E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Врста, ниво и обим знања и ангажовање ученика оцењују се тако да оцену:</w:t>
      </w:r>
    </w:p>
    <w:p w14:paraId="729D8E5B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одличан (5)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добија ученик који у потпуности показује способност трансформације знања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врло добар (4)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добија ученик који у великој мери показује способност примене знања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добар (3)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добија ученик који у довољној мери показује способност употребе информација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довољан (2)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добија ученик који знања која је остварио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недовољан (1)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добија ученик који знања која је остварио нису ни на нивоу препознавања и 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у активностима нити ангажовање.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• Закључна оцена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 утврђује се на крају првог и другог полугодишта, на основу свих појединачних оцена које су унете у дневник од почетка школске године.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Закључна оцена не може да буде већа од највеће појединачне оцене уписане у дневник, добијене било којом техником провере знања.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lastRenderedPageBreak/>
        <w:t>Закључна оцена на полугодишту не узима се у обзир приликом утврђивања аритметичке средине на крају другог полугодишта.</w:t>
      </w:r>
    </w:p>
    <w:p w14:paraId="216B3B49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Ученици по ИОП- у:</w:t>
      </w:r>
    </w:p>
    <w:p w14:paraId="29CE2DAC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br/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en-GB" w:eastAsia="en-GB"/>
        </w:rPr>
        <w:t>Опис потребних знања и вештина за добијање оцене из физике:</w:t>
      </w:r>
    </w:p>
    <w:p w14:paraId="65BAE444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Оцена одличан (5)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Ученик примењује знања, укључујући и методолошка, у сложеним и непознатим ситуацијама;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Бира, повезује и вреднује различите врсте и изворе података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Формулише претпоставке, проверава их и аргументује решења, ставове и одлуке;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Решава проблеме који имају и више решења, вреднује и образлаже решења и примењене поступке;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и начин презентације различитим контекстима;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Доприноси групном раду продукцијом идеја, иницира и организује поделу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Континуирано показује заинтересованост и одговорност према сопственом процесу учења, уважава препоруке за напредовање и реализује их.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Ученик репродукује градиво, разуме, надограђује стечена знања.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Самостално образлаже садржај наводећи и своје примере, решава и сложене проблеме и задатке. Одлично познаје физичке појаве, изводи закључке на основу физичких појава које је видео или замислио, повезује податке са графика и других визуелизација, корелише стечена знања са садржајима других предмета.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Може преносити своја знања другима и сигурно и јасно излаже сопствене ставове о проблематици.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 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Оцена врлодобар (4)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Логички организује и самостално тумачи сложене садржинске целине и информације;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Повезује садржаје и концепте из различитих области са ситуацијама из живота;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Пореди и разврстава различите врсте података према више критеријума истовремено;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Заузима ставове на основу сопствених тумачења и аргумената;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Уме да анализира проблем, изврши избор одговарајуће процедуре и поступака у решавању нових проблемских ситауција;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задатим контекстима;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 xml:space="preserve">●          Планира и организује краткорочне и дугорочне активности, утврђује приоритете и 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lastRenderedPageBreak/>
        <w:t>одређује потребно време и ресурсе;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Континуирано показује заинтересованост за сопствени процес учења, уважава препоруке за напредовање и углавном их реализује.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 стању је да надогради стечена знања. Садржај образлаже самостално, користи задате примере и самостално решава проблеме и задатке. Познаје ознаке физичких величина, повезује задате податке, ретко не може да реши сложене проблеме и задатке, није самосталан у решавању најтежих задатака.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Приликом израде рачунских задатака сналази се и решава и задатке који су сасвим нови, уз повезивање свих стечених знања из свих школских предмета., коришћењем већ виђених и решених задатака.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 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Оцена добар (3)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Разуме и самостално објашњава основне појмове и везе између њих;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Разврстава различите врсте података у основне категорије према задатом критеријуму;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Уме да формулише своје ставове, процене и одлуке и објасни начин како је дошао до њих;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Бира и примењује одговарајуће поступке и процедуре у решавању проблемских ситуација у познатом контексту;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Уме јасно да искаже одређени садржај у складу са захтевом и на одговарајући начин (усмено, писмено, графички, практично, и др.), укључујући коришћење информационих технологија;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Планира и организује краткорочне активности и одређује потребно време и ресурсе;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Показује заинтересованост за сопствени процес учења, уважава препоруке за напредовање и делимично их реализује.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Ученик репродукује и разуме основне физичке појмове, разуме садржај, али је површан у његовој примени.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Садржај може образложити користећи задате примере, али уз интервенцију наставника.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Познаје основне физичке формуле, самостално решава задатке средње тежине, и проблеме.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Уме да реши рачунске задатке који су слични задацима рађеним на редовној настави.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Понекад греши приликом самосталног решавања сложених проблема или задатака.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Повезује податке приказане графицима, сликама или таблицама и интерпретира их самостално.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Јасно излаже садржаје али је нејасан у аргументацији.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 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Оцена довољан (2)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Познаје и разуме кључне појмове и информације и повезује их на основу задатог критеријума;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Усвојиојеодговарајућутерминологију;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Закључује директно на основу поређења и аналогије са конкретним примером;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Способан је да се определи и искаже став;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Примењује одговарајуће поступке и процедуре у решавању једноставних проблемских ситуација у познатом контексту;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Уме јасно да искаже појединости у оквиру одређеног садржаја, држећи се основног захтева и на одговарајући начин (усмено, писмено, графички, практично, и др.), укључујући и коришћење информационих технологија;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Извршава додељене задатке искључиво на захтев и уз подршку осталих чланова групе; уважава чланове тима и различитост идеја;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Планира и организује краткорочне активности на основу задатих услова и ресурса;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Повремено показује заинтересованост за сопствени процес учења, а препоруке за напредовање реализује уз стално праћење.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Ученик репродукује и препознаје основне појмове: pазуме садржај, али не зна да га примени ни образложи на непознатим задацима.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lastRenderedPageBreak/>
        <w:t>●          Познаје основне физичке формуле, али често греши приликом самосталног решавања чак и једноставних проблема и задатака.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Препознаје податке приказане графицима, сликама или у табелама али их не може у потпуности самостално интерпретирати, већ му је потребна помоћ наставника.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Аргументује површно и несигурно па је нејасан и у излагању градива.</w:t>
      </w:r>
    </w:p>
    <w:p w14:paraId="4DD3FB2A" w14:textId="77777777" w:rsidR="00333B53" w:rsidRDefault="00333B53" w:rsidP="0033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GB" w:eastAsia="en-GB"/>
        </w:rPr>
        <w:t>Оцена недовољан (1)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Ученик који не испуњава критеријуме за оцену довољан (2) и не показује заинтересованост за сопствени процес учења, нити напредак.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Ученик не препознаје основне физичке појмове, или их само може набројати.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Не показује разумевање садржаја ни уз помоћ наставника и није у стању самостално да га репродукује.</w:t>
      </w:r>
      <w:r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br/>
        <w:t>●          Не може самостално да решава најпростије рачунске задатке.</w:t>
      </w:r>
    </w:p>
    <w:p w14:paraId="58575AC4" w14:textId="77777777" w:rsidR="00333B53" w:rsidRDefault="00333B53" w:rsidP="00333B53">
      <w:pPr>
        <w:rPr>
          <w:szCs w:val="24"/>
        </w:rPr>
      </w:pPr>
    </w:p>
    <w:p w14:paraId="2A41E93F" w14:textId="77777777" w:rsidR="00333B53" w:rsidRDefault="00333B53" w:rsidP="00333B53">
      <w:pPr>
        <w:pStyle w:val="Normal1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3D9DD9C6" w14:textId="77777777" w:rsidR="00333B53" w:rsidRDefault="00333B53" w:rsidP="00333B53">
      <w:pPr>
        <w:pStyle w:val="Normal1"/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</w:p>
    <w:p w14:paraId="6BB84A22" w14:textId="77777777" w:rsidR="00333B53" w:rsidRDefault="00333B53" w:rsidP="00333B53">
      <w:pPr>
        <w:pStyle w:val="Normal1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1800E5F4" w14:textId="77777777" w:rsidR="00333B53" w:rsidRDefault="00333B53" w:rsidP="00333B53">
      <w:pPr>
        <w:rPr>
          <w:rFonts w:ascii="Arial" w:hAnsi="Arial" w:cs="Arial"/>
          <w:b/>
          <w:sz w:val="20"/>
          <w:szCs w:val="20"/>
          <w:u w:val="single"/>
        </w:rPr>
      </w:pPr>
    </w:p>
    <w:p w14:paraId="75826ED2" w14:textId="77777777" w:rsidR="00333B53" w:rsidRDefault="00333B53" w:rsidP="00333B5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разред</w:t>
      </w:r>
    </w:p>
    <w:p w14:paraId="27E25C6F" w14:textId="77777777" w:rsidR="00333B53" w:rsidRDefault="00333B53" w:rsidP="00333B5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4"/>
        <w:gridCol w:w="9412"/>
      </w:tblGrid>
      <w:tr w:rsidR="00333B53" w14:paraId="67EE63E5" w14:textId="77777777" w:rsidTr="00333B53">
        <w:trPr>
          <w:trHeight w:val="37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E8C4" w14:textId="77777777" w:rsidR="00333B53" w:rsidRDefault="00333B53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Критеријуми за оцењивање усвојености садржаја ученика 6. разреда</w:t>
            </w:r>
          </w:p>
        </w:tc>
      </w:tr>
      <w:tr w:rsidR="00333B53" w14:paraId="3906B574" w14:textId="77777777" w:rsidTr="00333B53">
        <w:trPr>
          <w:trHeight w:val="111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26FA" w14:textId="77777777" w:rsidR="00333B53" w:rsidRDefault="00333B53" w:rsidP="00333B53">
            <w:pPr>
              <w:pStyle w:val="Normal1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недовољан (1)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160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испуњава захтеве за довољну оцену;</w:t>
            </w:r>
          </w:p>
          <w:p w14:paraId="0FC179F1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Не препознаје градиво ни уз помоћ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наставника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6FD338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показује заинтересованост за учење, не сарађује;</w:t>
            </w:r>
          </w:p>
        </w:tc>
      </w:tr>
      <w:tr w:rsidR="00333B53" w14:paraId="478A2A1D" w14:textId="77777777" w:rsidTr="00333B53">
        <w:trPr>
          <w:trHeight w:val="198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0020" w14:textId="77777777" w:rsidR="00333B53" w:rsidRDefault="00333B53">
            <w:pPr>
              <w:pStyle w:val="Normal1"/>
              <w:spacing w:after="0" w:line="240" w:lineRule="auto"/>
              <w:ind w:left="-85" w:right="113" w:firstLine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довољан (2)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B56D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CEDFC1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треба да зна од које речи потиче физика; како дефинишемо физику; да се природа састоји од материје и која два облика материје постоје. Разлику између супстанције, физичког поља и физичког тела. Шта је референтно тело, механичко кретање? Зна појмове: мировање, кретање,</w:t>
            </w:r>
          </w:p>
          <w:p w14:paraId="05BA952E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правац и смер кретања, путања, пут, време, брзина, разликује врсте кретања према облику путање; </w:t>
            </w:r>
          </w:p>
          <w:p w14:paraId="44537755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 основне карактеристике равномерног и променљивог кретања. Да каже и напише дефиницију, јединицу и формулу за брзину. Објасни гравитационо, електрично и магнетно деловање уз помоћ примера из живота као и гравитациону, електричну и магнетну силу. Да зна како гласи I Њутнов закон </w:t>
            </w:r>
          </w:p>
          <w:p w14:paraId="369137E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како се другачије зове. Дефиницију масе, ознаку и јединицу масе. Зна основне мерне јединицие SI система и њихове ознаке као и које су изведене физичке величине њихове ознаке и јединице. </w:t>
            </w:r>
          </w:p>
          <w:p w14:paraId="4F153AC1" w14:textId="7C7BDB19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Користи мерила и мерне инструменте (метарска трака, хронометар, мензура, теразије, термометар,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динамометар,...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). Зна разлику између масе и тежине тела и силе Земљине теже. Разуме појам </w:t>
            </w:r>
          </w:p>
          <w:p w14:paraId="3B35DC5B" w14:textId="5115DEE8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густине и притиска. Познаје принцип спојених судова.</w:t>
            </w:r>
          </w:p>
          <w:p w14:paraId="1C536D05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B53" w14:paraId="553CB542" w14:textId="77777777" w:rsidTr="00333B53">
        <w:trPr>
          <w:trHeight w:val="42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7773" w14:textId="77777777" w:rsidR="00333B53" w:rsidRDefault="00333B53">
            <w:pPr>
              <w:pStyle w:val="Normal1"/>
              <w:spacing w:after="0" w:line="240" w:lineRule="auto"/>
              <w:ind w:left="-85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добар (3)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3340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EFC1C4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уме да подеси (припреми за мерење) и користи мерила и мерне</w:t>
            </w:r>
          </w:p>
          <w:p w14:paraId="7DF03BE1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инструменте (вага, динамометар); уме да одреди вредност најмањег подеока скале и процени тачност мерења. Ученик/ученица зна да израчуна брзину, пређени пут и протекло време ако су дате друге две физичке величине као и густину и притисак. Да одреди средњу вредност мерених величина. Да </w:t>
            </w:r>
          </w:p>
          <w:p w14:paraId="2B3ECBC9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користи префиксе као што су: мили, микро, мега и гига. Да претвара из веће у мању јединицу и </w:t>
            </w:r>
          </w:p>
          <w:p w14:paraId="17E959CB" w14:textId="04361E8D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обрнуто, из мање у већу јединицу.</w:t>
            </w:r>
          </w:p>
          <w:p w14:paraId="6E267AA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3B53" w14:paraId="52983F18" w14:textId="77777777" w:rsidTr="00333B53">
        <w:trPr>
          <w:trHeight w:val="189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753A" w14:textId="77777777" w:rsidR="00333B53" w:rsidRDefault="00333B53">
            <w:pPr>
              <w:pStyle w:val="Normal1"/>
              <w:spacing w:after="0" w:line="240" w:lineRule="auto"/>
              <w:ind w:left="-85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врлодобар (4)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FA27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057356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треба да зна да табеларно и графички прикаже резултате мерења и да са графика одреди вредност мерене величине. Зна основна својства силе трења, гравитационе, електричне и магнетне силе и разликује их у конкретним примерима у свакодневном животу. Да одреди графички </w:t>
            </w:r>
          </w:p>
          <w:p w14:paraId="4B38593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две или више сила које делују у истој нападној тачки истог или супротног смера. Да одреди дужину истгнуте или неистегнуте опруге, као и једну од сила. Разликује силу Земљине теже од тежине тела. </w:t>
            </w:r>
          </w:p>
          <w:p w14:paraId="3C2479F8" w14:textId="7D268E91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 површину и запремину геометријских фигура и примени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их  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датим формулама. Одреди густину тела правилног и неправилног облика као и густину течности у задацима као и у експерименталним вежбама. Уме да решава проблеме и задатке (самостално, евентуално уз малу помоћ наставника) квалитативно, рачунске, графичке, експерименталне.</w:t>
            </w:r>
          </w:p>
          <w:p w14:paraId="5E67E3B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B53" w14:paraId="76D2F7BE" w14:textId="77777777" w:rsidTr="00333B53">
        <w:trPr>
          <w:trHeight w:val="2729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6478" w14:textId="77777777" w:rsidR="00333B53" w:rsidRDefault="00333B53">
            <w:pPr>
              <w:pStyle w:val="Normal1"/>
              <w:spacing w:after="0" w:line="240" w:lineRule="auto"/>
              <w:ind w:left="5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одличан (5)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26E3" w14:textId="77777777" w:rsidR="00333B53" w:rsidRDefault="00333B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ED425" w14:textId="77777777" w:rsidR="00333B53" w:rsidRDefault="0033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Ученик/ученица треба да зна да табеларно и графички прикаже резултате мерења и да са графика одреди вредност мерене величине. Уме да израчуна средњу вредност, релативну и апослутну грешку. Релативну брзину, да одреди дужину истегнуте и неистегнуте опруге, као и једну од сила. Одреди густину тела правилног и неправилног облика као и густину течности у задацима као и у експерименталним вежбама користећи површину и запремину као и друге теже задатке напредног </w:t>
            </w:r>
          </w:p>
          <w:p w14:paraId="31F09D65" w14:textId="4BC2AB34" w:rsidR="00333B53" w:rsidRDefault="0033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нивоа. Умеју да решавају проблеме и задатке (самостално) квалитативне, рачунске, графичке, експерименталне, анализира и презентује њихове резултате.</w:t>
            </w:r>
          </w:p>
        </w:tc>
      </w:tr>
    </w:tbl>
    <w:p w14:paraId="16771BE0" w14:textId="77777777" w:rsidR="00333B53" w:rsidRDefault="00333B53" w:rsidP="00333B5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Cs w:val="24"/>
        </w:rPr>
        <w:br w:type="page"/>
      </w:r>
      <w:r>
        <w:rPr>
          <w:rFonts w:ascii="Arial" w:eastAsia="Times New Roman" w:hAnsi="Arial" w:cs="Arial"/>
          <w:b/>
          <w:sz w:val="24"/>
          <w:szCs w:val="24"/>
        </w:rPr>
        <w:lastRenderedPageBreak/>
        <w:t>7. разред</w:t>
      </w:r>
    </w:p>
    <w:p w14:paraId="727530EC" w14:textId="77777777" w:rsidR="00333B53" w:rsidRDefault="00333B53" w:rsidP="00333B53">
      <w:pPr>
        <w:pStyle w:val="Normal1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9412"/>
      </w:tblGrid>
      <w:tr w:rsidR="00333B53" w14:paraId="57C792C4" w14:textId="77777777" w:rsidTr="00333B53">
        <w:trPr>
          <w:trHeight w:val="25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B1B1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Критеријуми за оцењивање усвојености садржаја ученика 7. разреда</w:t>
            </w:r>
          </w:p>
        </w:tc>
      </w:tr>
      <w:tr w:rsidR="00333B53" w14:paraId="0A39B045" w14:textId="77777777" w:rsidTr="00333B53">
        <w:trPr>
          <w:trHeight w:val="122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3D46" w14:textId="77777777" w:rsidR="00333B53" w:rsidRP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33B53">
              <w:rPr>
                <w:rFonts w:ascii="Arial" w:eastAsia="Times New Roman" w:hAnsi="Arial" w:cs="Arial"/>
                <w:b/>
                <w:sz w:val="16"/>
                <w:szCs w:val="16"/>
              </w:rPr>
              <w:t>недовољан (1)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78A0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испуњава захтеве за довољну оцену;</w:t>
            </w:r>
          </w:p>
          <w:p w14:paraId="681575ED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препознаје градиво ни уз помоћ наставника;</w:t>
            </w:r>
          </w:p>
          <w:p w14:paraId="1A5A0334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показује заинтересованост за учење, не сарађује;</w:t>
            </w:r>
          </w:p>
        </w:tc>
      </w:tr>
      <w:tr w:rsidR="00333B53" w14:paraId="10BE75E1" w14:textId="77777777" w:rsidTr="00333B53">
        <w:trPr>
          <w:trHeight w:val="206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FA64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довољан (2)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B86D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D8B3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зна појмове: мировање, кретање, правац и смер кретања, путања, пут, време, брзина, убрзање; разликује врсте кретања према облику путање и промени брзине; зна основне </w:t>
            </w:r>
          </w:p>
          <w:p w14:paraId="6C94565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карактеристике равномерног и променљивог кретања; уме да израчуна средњу брзину, пређени пут и протекло време ако су му познате друге две величине. Ученик/ученица познаје смисао Њутнових </w:t>
            </w:r>
          </w:p>
          <w:p w14:paraId="215C168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закона механике и разуме да је сила узрок промене брзине и деформације тела; зна како на тело </w:t>
            </w:r>
          </w:p>
          <w:p w14:paraId="2A7D0F3B" w14:textId="11C08286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делују гравитациона сила и сила трења и препознаје појаву инерције у примерима из свакодневног живота; разликује појмове</w:t>
            </w:r>
          </w:p>
          <w:p w14:paraId="0352488B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масе, тежине и силе Земљине теже.                                                                                                                     Ученик/ученица разуме појам притиска и зна од чега он зависи код чврстих тела, у течностима и гасовима; познаје принцип спојених судова; разликује појмове рада, енергије и снаге; разликује облике механичке енергије и познаје основни смисао Законао одржања. Ученик/ученица разликује основна агрегатна стања супстанце; зна да агрегатно стање супстанце зависи од температуре и који се </w:t>
            </w:r>
          </w:p>
          <w:p w14:paraId="1ABE17E9" w14:textId="64D96706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прелази дешавају загревањем, а који хлађењем.</w:t>
            </w:r>
          </w:p>
          <w:p w14:paraId="09A8187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B53" w14:paraId="6FE4CF5A" w14:textId="77777777" w:rsidTr="00333B53">
        <w:trPr>
          <w:trHeight w:val="35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EF82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добар (3)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45F6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34FDB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физичке величине које су одређене само бројном вредношћу (пређени пут, време, маса, рад, енергија, снага) и оне које су дефинисане интензитетом, правцем и смером (брзина,</w:t>
            </w:r>
          </w:p>
          <w:p w14:paraId="77D60479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убрзање, сила); разуме слагање колинеарних сила и уме 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одреди  њихову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резултанту.                                                                                                                                          Ученик/ученица зна основна својства силе трења, гравитационе силе, силе еластичности, силе </w:t>
            </w:r>
          </w:p>
          <w:p w14:paraId="05B1D266" w14:textId="5CF68194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потиска и разликује их у конкретним примерима у свакодневно мживоту; зна принцип рада простих машина (полуга, хидрауличне машине). </w:t>
            </w:r>
          </w:p>
          <w:p w14:paraId="297108F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разуме појам густине; уме да одреди хидростатички притисак; разуме порекло и карактеристике атмосферског притиска. Ученик/ученица решава једноставне проблеме и задатке </w:t>
            </w:r>
          </w:p>
          <w:p w14:paraId="0D30007E" w14:textId="3E4688A2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 се односе на средњу и релативну брзину, равномерно и равномерно променљиво праволинијско кретање,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Њутнове законе механике, примењује директну и обрнуту пропорционалност при решавању проблема; користи и интерпретира графички и табеларни запис зависности физичких величина. Ученик/ученица зна од којих величина и како зависе кинетичка енергија и гравитациона потенцијална енергија тела у близини Земље.</w:t>
            </w:r>
          </w:p>
          <w:p w14:paraId="058F921B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B53" w14:paraId="7FAE3112" w14:textId="77777777" w:rsidTr="00333B53">
        <w:trPr>
          <w:trHeight w:val="84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9CB8" w14:textId="1702EE33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В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рло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добар (4)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FD69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39725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физичке величине које су одређене само бројном вредношћу</w:t>
            </w:r>
          </w:p>
          <w:p w14:paraId="33E3911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(пређенипут, време, маса, рад, енергија, снага) и оне које су дефинисане интензитетом, правцем и смером (брзина, убрзање, сила); разуме слагање колинеарних сила и уме да одреди</w:t>
            </w:r>
          </w:p>
          <w:p w14:paraId="6BE76C0E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њихову резултанту. Зна основна својства силе трења, гравитационе силе, силе еластичности, силе потиска и разликује их у конкретним примерима у свакодневном животу; зна принцип рада простих машина (полуга, хидрауличнемашине). Ученик/ученица разуме појам густине; уме да одреди хидростатички притисак; разуме порекло и карактеристике атмосферског притисака. Ученик/ученица решава једноставне проблеме и задатке који се односе на средњу и релативну брзину, равномерно и равномерно променљиво праволинијско кретање, Њутнове законе механике, примењује директну и обрнуту пропорционалност при решавању проблема; користи и интерпретира графички и табеларни запис зависности физичких величина. Ученик/ученица зна од којих величина и како зависе кинетичка енергија и гравитациона потенцијална енергија тела у близини Земље; описује трансформисање</w:t>
            </w:r>
          </w:p>
          <w:p w14:paraId="51896E5B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једног облика енергије у други у складу са Законом одржања механичке енергије. Ученик/ученица разуме момент силе, разуме и примењује услове равнотеже полуге; зна које силе делују на </w:t>
            </w:r>
          </w:p>
          <w:p w14:paraId="73392659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потопљено тело и уме да објасни понашање тела у течности (Архимедов закон и услов пливања); </w:t>
            </w:r>
          </w:p>
          <w:p w14:paraId="3C416536" w14:textId="205B8CE6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разуме разлику између преношења притиска у чврстим телима и у флуидима; разуме и примењује Паскалов закон. Ученик/ученица познаје и описује топлотне појаве у свакодневном животу; уме да прикаже неке појаве једноставним огледима (топлотно ширење, проводљивост); зна да именује фазне прелазе; у конкретним ситуацијама уме да изабере топлотне проводнике или изолаторе (према табличним подацима).</w:t>
            </w:r>
          </w:p>
          <w:p w14:paraId="33D4A441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 да решава проблеме и задатке (самостално) квалитативно, рачунске и анализира и презентује њихове резултате. </w:t>
            </w:r>
          </w:p>
        </w:tc>
      </w:tr>
      <w:tr w:rsidR="00333B53" w14:paraId="74DE0B5E" w14:textId="77777777" w:rsidTr="00333B53">
        <w:trPr>
          <w:trHeight w:val="440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691D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одличан (5)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54D4" w14:textId="77777777" w:rsidR="00333B53" w:rsidRDefault="00333B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113F2" w14:textId="77777777" w:rsidR="00333B53" w:rsidRDefault="0033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уме да решава проблеме и задатке (квалитативне, рачунске, графичке, експерименталне), анализира и презентује. Ученик/ученица разуме момент силе, разуме и примењује услове равнотеже, полуге; зна које силе делују на потопљено тело и уме да објасни понашање тела у течности (Архимедов закон и услов пливања); разуме разлику између преношења притиска у чврстим телима и у флуидима; разуме и примењује Паскалов закон.                                                                                                                                  Ученик/ученица разуме везу између енергије и рада и зна основни облик Закона одржања механичке енергије, њихове резултате.                                                                                                             Ученик/ученица зна разлику између унутрашње енергије и количине топлоте; разуме карактеристичне процесе који описују промене агрегатних стања. Ученик/ученица разуме појам специфичне топлотне капацитивности и уме да решава проблеме и задатке који се односе на топлотну равнотежу.                                                                                                                  Ученик/ученица разуме појам специфичне топлоте фазног прелаза и уме да решава проблеме топлотне равнотеже који укључују фазне прелазе.</w:t>
            </w:r>
          </w:p>
          <w:p w14:paraId="26A07610" w14:textId="7457059D" w:rsidR="00333B53" w:rsidRDefault="00333B53" w:rsidP="0033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Самостално решава задатке квалитативне, рачунске и графичке анализира и презентује њихове резултате.</w:t>
            </w:r>
          </w:p>
        </w:tc>
      </w:tr>
    </w:tbl>
    <w:p w14:paraId="056700E6" w14:textId="77777777" w:rsidR="00333B53" w:rsidRDefault="00333B53" w:rsidP="00333B53">
      <w:pPr>
        <w:jc w:val="center"/>
        <w:rPr>
          <w:szCs w:val="24"/>
        </w:rPr>
      </w:pPr>
    </w:p>
    <w:p w14:paraId="5B9A32D2" w14:textId="77777777" w:rsidR="00333B53" w:rsidRDefault="00333B53" w:rsidP="00333B53">
      <w:pPr>
        <w:jc w:val="center"/>
        <w:rPr>
          <w:szCs w:val="24"/>
        </w:rPr>
      </w:pPr>
    </w:p>
    <w:p w14:paraId="459C9621" w14:textId="77777777" w:rsidR="00333B53" w:rsidRDefault="00333B53" w:rsidP="00333B53">
      <w:pPr>
        <w:pStyle w:val="Normal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8. разред</w:t>
      </w:r>
    </w:p>
    <w:p w14:paraId="233842C9" w14:textId="77777777" w:rsidR="00333B53" w:rsidRDefault="00333B53" w:rsidP="00333B53">
      <w:pPr>
        <w:pStyle w:val="Normal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9412"/>
      </w:tblGrid>
      <w:tr w:rsidR="00333B53" w14:paraId="46D9269B" w14:textId="77777777" w:rsidTr="00333B53">
        <w:trPr>
          <w:trHeight w:val="25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6E7D8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Критеријумизаоцењивањеусвојеностисадржајаученика 8. разреда</w:t>
            </w:r>
          </w:p>
        </w:tc>
      </w:tr>
      <w:tr w:rsidR="00333B53" w14:paraId="7753B1E7" w14:textId="77777777" w:rsidTr="00333B53">
        <w:trPr>
          <w:trHeight w:val="149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D9AF" w14:textId="77777777" w:rsidR="00333B53" w:rsidRP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33B53">
              <w:rPr>
                <w:rFonts w:ascii="Arial" w:eastAsia="Times New Roman" w:hAnsi="Arial" w:cs="Arial"/>
                <w:b/>
                <w:sz w:val="16"/>
                <w:szCs w:val="16"/>
              </w:rPr>
              <w:t>недовољан (1)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CC18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Знање које ученик показује не испуњава захтеве за довољну оцену;</w:t>
            </w:r>
          </w:p>
          <w:p w14:paraId="3B3B6D11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препознаје градиво ни уз помоћ наставника;</w:t>
            </w:r>
          </w:p>
          <w:p w14:paraId="71D3EF6D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показује способност репродукције и примене;</w:t>
            </w:r>
          </w:p>
          <w:p w14:paraId="6A952906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показује заинтересованост за учење, за учешће у активностима нити ангажовање;</w:t>
            </w:r>
          </w:p>
        </w:tc>
      </w:tr>
      <w:tr w:rsidR="00333B53" w14:paraId="5E7EFA4E" w14:textId="77777777" w:rsidTr="00333B53">
        <w:trPr>
          <w:trHeight w:val="17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EC3E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довољан (2)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F425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E39377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зна врсте наелектрисања, основне начине наелектрисавања тела и основна својства електростатичке силе; препознаје појаву статичког електрицитета у свакодневном животу; зна основна својства магнета и интеракције између магнета; познаје примену магнета у пракси; зна да Земља има магнетно поље и разуме принцип рада компаса. Ученик/ученица разликује електричне проводнике и изолаторе у свакодневном животу; зна основне елементе струјног кола и разуме улогу извора електричне струје; уме да нацрта једноставно електрично коло; зна везу између јачине струје, напона </w:t>
            </w:r>
          </w:p>
          <w:p w14:paraId="7A25FF50" w14:textId="18C2E54E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отпорности проводника; разликује редну и паралелну везу отпорника (потрошача) у једноставном електричном колу.</w:t>
            </w:r>
          </w:p>
          <w:p w14:paraId="629E8227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наводи примере примене различитих деловања електричне струје (магнетно,</w:t>
            </w:r>
          </w:p>
          <w:p w14:paraId="1EC09208" w14:textId="409D0390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топлотно, механичко, хемијско) у свакодневном животу. Ученик/ученица разлиује основне појмове и величине којима се описују периодично и осцилаторно кретање: осцилатор, клатно, осцилација, амплитуда, период, фреквенција.</w:t>
            </w:r>
          </w:p>
          <w:p w14:paraId="2CB157DF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зна основне карактеристике звука и праволинијског простирања светлости; упоређује брзину звука у чврстим, течним и гасовитим срединама и зна да је брзина светлости у вакууму највећа брзина у природи; упознат је са штетним последицама буке и прекомерног излагања Сунчевој </w:t>
            </w:r>
          </w:p>
          <w:p w14:paraId="4292EDA6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светлости; зна где се примењује ултразвук. Ученик/ученица зна да је супстанца изграђена од </w:t>
            </w:r>
          </w:p>
          <w:p w14:paraId="5CAEFB05" w14:textId="2A84C554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молекула, а молекули од атома;</w:t>
            </w:r>
          </w:p>
          <w:p w14:paraId="22CF0315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 да скицира модел атома и јона (језгро, омотач) и означи протон, неутрон и електрон. Ученик/</w:t>
            </w:r>
          </w:p>
          <w:p w14:paraId="3FE0DEE9" w14:textId="19B3D3BF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ученица зна да се нуклеарни процеси користе у енергетици; зна за могуће штетно деловање радиоактивног зрачења и за потребу за контролом и заштитом од радиоактивног и електромагнетног зрачења.</w:t>
            </w:r>
          </w:p>
          <w:p w14:paraId="30D4604B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B53" w14:paraId="12E5BC76" w14:textId="77777777" w:rsidTr="00333B53">
        <w:trPr>
          <w:trHeight w:val="413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731A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добар (3)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947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6C4F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да јачина поља одређује силу којом поље делује на наелектрисање, односно</w:t>
            </w:r>
          </w:p>
          <w:p w14:paraId="633DB18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магнет; уме да графички прикаже електрично поље тачкастог наелектрисања и магнетно поље праволинијског струјног проводника; разуме појам хомогеног поља и уме графички да прикаже </w:t>
            </w:r>
          </w:p>
          <w:p w14:paraId="1CA4B7C0" w14:textId="1A3E4DDC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хомогено електрично и магнетно поље.</w:t>
            </w:r>
          </w:p>
          <w:p w14:paraId="4BD651D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разуме како интензитет силе зависи од количине наелектрисања тела, њиховог међусобног растојања и средине у којој се налазе и решава једноставне задатке. Ученик/ученица </w:t>
            </w:r>
          </w:p>
          <w:p w14:paraId="4A7FC98C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разуме зашто метали проводе струју и како течности и гасови могу постати проводници; зна да електрична отпорност металног проводника зависи од његових димензија и врсте материјала од којег</w:t>
            </w:r>
          </w:p>
          <w:p w14:paraId="762A0E86" w14:textId="780DF513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је направљен и на основу тога уме да упоређује отпорности различитих проводника; уме да повеже отпорнике редно и паралелно и израчуна еквивалентну отпорност везе. Разуме Омов закон за део и цело струјно коло.</w:t>
            </w:r>
          </w:p>
          <w:p w14:paraId="469E10F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разуме како настаје и како се преноси механички талас; зна везу између таласне </w:t>
            </w:r>
          </w:p>
          <w:p w14:paraId="467C1959" w14:textId="2363CC3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дужине, фреквенције и брзине таласа и уме да је примени у решавању једноставних задатака; разуме графички приказ таласа и уме са њега да одреди таласну дужину. Ученик/ученица може да објасни разлику између атома и молекула; зна да су својства тела последица међу молекулских интеракција и топлотног кретања молекула.</w:t>
            </w:r>
          </w:p>
          <w:p w14:paraId="21E5501D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да између нуклеона делују нуклеарне силе; зна шта је радиоактивност, може да наброји врсте зрачења и зна мере заштите.</w:t>
            </w:r>
          </w:p>
          <w:p w14:paraId="753F27C6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B53" w14:paraId="480B6D1B" w14:textId="77777777" w:rsidTr="00333B53">
        <w:trPr>
          <w:trHeight w:val="42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B324" w14:textId="7800DF49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В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рло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добар (4)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2F5D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14EF9A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 који испуњава све захтеве за добру оцену и још уме: Ученик/ученица зна Омов закон за део и цело струјно коло; уме да повеже основне елементе и мерне инструменте у струјно коло; може </w:t>
            </w:r>
          </w:p>
          <w:p w14:paraId="05E9E0F9" w14:textId="38FE2D19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мерењем да утврди зависност јачине струје од напона на крајевима отпорника, прикаже резултате табеларно и графички и одреди електричну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отпорност.Ученик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/ученица зна од чега зависи енергија и снага електричне струје, уме да израчуна потрошњу електричне енергије када зна снагу потрошача и економично користи</w:t>
            </w:r>
          </w:p>
          <w:p w14:paraId="7868704B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електричне уређаје.</w:t>
            </w:r>
          </w:p>
          <w:p w14:paraId="59A8E428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да магнетно поље делује силом на струјни проводник и да се на томе заснива рад електромотора.</w:t>
            </w:r>
          </w:p>
          <w:p w14:paraId="3F45B690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када се у електричном пољу врши рад; зна везу између рада електричне силе и напона, као и између јачине хомогеног електричног поља и напона.</w:t>
            </w:r>
          </w:p>
          <w:p w14:paraId="776EE88F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разуме и описује последице праволинијског простирања светлости; разуме одбијање </w:t>
            </w:r>
          </w:p>
          <w:p w14:paraId="4EC9B001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преламање светлости на равним и сферним граничним површима; зна да објасни формирање лика</w:t>
            </w:r>
          </w:p>
          <w:p w14:paraId="72D06D4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код огледала и сочива и разуме да димензије и карактер лика зависе од положаја предмета; зна да је бела светлост сложена; уме да решава једноставне квалитативне и квантитативне задатке из геометријске оптике. Ученик/ученица уме да објасни формирање лика код лупе. Ученик/ученица зна </w:t>
            </w:r>
          </w:p>
          <w:p w14:paraId="70797898" w14:textId="2A720256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шта су изотопи и користи ознаке (A, Z) за масени и редни број; зна шта је јонизација.</w:t>
            </w:r>
          </w:p>
          <w:p w14:paraId="7F144797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3B53" w14:paraId="6324E9F7" w14:textId="77777777" w:rsidTr="00333B53">
        <w:trPr>
          <w:trHeight w:val="127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8B62" w14:textId="77777777" w:rsidR="00333B53" w:rsidRDefault="00333B53">
            <w:pPr>
              <w:pStyle w:val="Normal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одличан (5)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21FE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 испуњава захтеве за врло добру оцену и још уме да:                                                                     Ученик/ученица зна када се у електричном пољу врши рад; зна везу између рада електричне силе и напона, као и између јачине хомогеног електричног поља и напона.</w:t>
            </w:r>
          </w:p>
          <w:p w14:paraId="370F5DC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графички представља магнетно поље соленоида и уочава сличност са пољем </w:t>
            </w:r>
          </w:p>
          <w:p w14:paraId="2B872E65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магнетне шипке; зна да одреди правац и смер силе којом магнетно поље делује на струјни проводник </w:t>
            </w:r>
          </w:p>
          <w:p w14:paraId="67DB3C6E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A692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израчуна њен интензитет; разуме магнетну интеракцију паралелних струјних проводника. Ученик/ученица уме да повезује физичке величине које описују осцилаторно кретање (елонгација, амплитуда, период, фреквенција); разуме како се мењају положај и брзина при осцилаторном кретању и уме то да повеже са Законом одржања енергије. Ученик/ученица зна шта је индекс преламања </w:t>
            </w:r>
          </w:p>
          <w:p w14:paraId="1907BBB9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светлости и уме да објасни његову улогу код преламања светлости; разуме преламање светлости</w:t>
            </w:r>
          </w:p>
          <w:p w14:paraId="0BA1DCA0" w14:textId="7F206676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кроз планпаралелну плочу, призму и сочива; разуме појаву тоталне рефлексије и њене примене у пракси.</w:t>
            </w:r>
          </w:p>
          <w:p w14:paraId="5CFBB7D8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Ученик/ученица зна једначину сочива и уме да је примени; уме да објасни принцип функционисања </w:t>
            </w:r>
          </w:p>
          <w:p w14:paraId="5B99A750" w14:textId="58B96F9D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 као оптичког система и формирање лика код микроскопа.</w:t>
            </w:r>
          </w:p>
          <w:p w14:paraId="30B482F4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примењује Омов закон на електрична кола са различитим везама.</w:t>
            </w:r>
          </w:p>
          <w:p w14:paraId="18108AC8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шта су изотопи и користи ознаке (A, Z) за масени и редни</w:t>
            </w:r>
          </w:p>
          <w:p w14:paraId="4DA8E0B7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број; зна шта је јонизација.</w:t>
            </w:r>
          </w:p>
          <w:p w14:paraId="62C19FF3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уме да објасни појмове фисија и фузија; зна да имају улогу у животу звезда, као и у нуклеарним реакторима.</w:t>
            </w:r>
          </w:p>
          <w:p w14:paraId="13F513F5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Ученик/ученица зна шта су алфа, бета и гама зраци и може да напише једначине радиоактивних</w:t>
            </w:r>
          </w:p>
          <w:p w14:paraId="39221474" w14:textId="3FC8C331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распада (промене редног и масеног броја).</w:t>
            </w:r>
          </w:p>
          <w:p w14:paraId="1A7DDF22" w14:textId="77777777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Ученику/ученици је познат значај физике за развој нових технологија (суперпроводност, </w:t>
            </w:r>
          </w:p>
          <w:p w14:paraId="6B77848C" w14:textId="3C0B59B9" w:rsidR="00333B53" w:rsidRDefault="00333B53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нанотехнологија, ласери).</w:t>
            </w:r>
          </w:p>
        </w:tc>
      </w:tr>
    </w:tbl>
    <w:p w14:paraId="1A30935B" w14:textId="77777777" w:rsidR="00333B53" w:rsidRDefault="00333B53" w:rsidP="00333B53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1CFBE" w14:textId="77777777" w:rsidR="00333B53" w:rsidRDefault="00333B53" w:rsidP="00333B53">
      <w:pPr>
        <w:jc w:val="center"/>
        <w:rPr>
          <w:szCs w:val="24"/>
        </w:rPr>
      </w:pPr>
    </w:p>
    <w:p w14:paraId="723B23B2" w14:textId="77777777" w:rsidR="00171883" w:rsidRDefault="00171883"/>
    <w:sectPr w:rsidR="0017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56E40"/>
    <w:multiLevelType w:val="hybridMultilevel"/>
    <w:tmpl w:val="5636E1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B2"/>
    <w:rsid w:val="00171883"/>
    <w:rsid w:val="00333B53"/>
    <w:rsid w:val="00D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905"/>
  <w15:chartTrackingRefBased/>
  <w15:docId w15:val="{DC87CD66-81D4-4387-9D32-AD18696E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B5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B53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Normal1">
    <w:name w:val="Normal1"/>
    <w:rsid w:val="00333B53"/>
    <w:pPr>
      <w:spacing w:line="25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4494</Words>
  <Characters>25617</Characters>
  <Application>Microsoft Office Word</Application>
  <DocSecurity>0</DocSecurity>
  <Lines>213</Lines>
  <Paragraphs>60</Paragraphs>
  <ScaleCrop>false</ScaleCrop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2024-09-25T07:49:00Z</dcterms:created>
  <dcterms:modified xsi:type="dcterms:W3CDTF">2024-09-25T07:56:00Z</dcterms:modified>
</cp:coreProperties>
</file>